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8DC" w:rsidRDefault="00F048DC" w:rsidP="001801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ПРИВОКЗАЛЬНАЯ ПЛОЩАДЬ!!!</w:t>
      </w:r>
    </w:p>
    <w:p w:rsidR="00F048DC" w:rsidRDefault="00F048DC" w:rsidP="001801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48DC" w:rsidRDefault="00F048DC" w:rsidP="001801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октября 2021 года состоялось презентация привокзальной площади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!!!</w:t>
      </w:r>
    </w:p>
    <w:p w:rsidR="00F048DC" w:rsidRDefault="00F048DC" w:rsidP="001801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Предыстория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</w:t>
      </w:r>
    </w:p>
    <w:p w:rsidR="00180166" w:rsidRDefault="00180166" w:rsidP="001801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2020 году был разработан и написан проект инициативного бюджетирования «</w:t>
      </w:r>
      <w:r w:rsidRPr="004E5115">
        <w:rPr>
          <w:rFonts w:ascii="Times New Roman" w:hAnsi="Times New Roman" w:cs="Times New Roman"/>
          <w:sz w:val="28"/>
          <w:szCs w:val="28"/>
        </w:rPr>
        <w:t>Благоустройство общественной территории - привокзальная площадь</w:t>
      </w:r>
      <w:r>
        <w:rPr>
          <w:rFonts w:ascii="Times New Roman" w:hAnsi="Times New Roman" w:cs="Times New Roman"/>
          <w:sz w:val="28"/>
          <w:szCs w:val="28"/>
        </w:rPr>
        <w:t xml:space="preserve"> п. Пионерский».</w:t>
      </w:r>
      <w:proofErr w:type="gramEnd"/>
    </w:p>
    <w:p w:rsidR="00180166" w:rsidRPr="00FD6CF2" w:rsidRDefault="00180166" w:rsidP="001801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CF2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D6CF2">
        <w:rPr>
          <w:rFonts w:ascii="Times New Roman" w:hAnsi="Times New Roman" w:cs="Times New Roman"/>
          <w:sz w:val="28"/>
          <w:szCs w:val="28"/>
        </w:rPr>
        <w:t xml:space="preserve"> проекта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FD6CF2">
        <w:rPr>
          <w:rFonts w:ascii="Times New Roman" w:hAnsi="Times New Roman" w:cs="Times New Roman"/>
          <w:sz w:val="28"/>
          <w:szCs w:val="28"/>
        </w:rPr>
        <w:t xml:space="preserve"> раскрытие потенциала привокзальной площади как общественного пространства, формирующего инфраструктуру для комфортного и безопасного пребывания на привокзальной площади.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инициативной группы вошли:</w:t>
      </w:r>
    </w:p>
    <w:p w:rsidR="00180166" w:rsidRPr="00FD6CF2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CF2">
        <w:rPr>
          <w:rFonts w:ascii="Times New Roman" w:hAnsi="Times New Roman" w:cs="Times New Roman"/>
          <w:sz w:val="28"/>
          <w:szCs w:val="28"/>
        </w:rPr>
        <w:t xml:space="preserve">Глущенко Любовь Геннадьевна, </w:t>
      </w:r>
    </w:p>
    <w:p w:rsidR="00180166" w:rsidRPr="00FD6CF2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CF2">
        <w:rPr>
          <w:rFonts w:ascii="Times New Roman" w:hAnsi="Times New Roman" w:cs="Times New Roman"/>
          <w:sz w:val="28"/>
          <w:szCs w:val="28"/>
        </w:rPr>
        <w:t xml:space="preserve">Журавков Эдуард Игоревич, </w:t>
      </w:r>
    </w:p>
    <w:p w:rsidR="00180166" w:rsidRPr="00FD6CF2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Куликова Галина Ивановна,</w:t>
      </w:r>
    </w:p>
    <w:p w:rsidR="00180166" w:rsidRPr="00FD6CF2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CF2">
        <w:rPr>
          <w:rFonts w:ascii="Times New Roman" w:hAnsi="Times New Roman" w:cs="Times New Roman"/>
          <w:sz w:val="28"/>
          <w:szCs w:val="28"/>
        </w:rPr>
        <w:t>Медников Алексей Валерьевич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CF2">
        <w:rPr>
          <w:rFonts w:ascii="Times New Roman" w:hAnsi="Times New Roman" w:cs="Times New Roman"/>
          <w:sz w:val="28"/>
          <w:szCs w:val="28"/>
        </w:rPr>
        <w:t>Рубцова Марина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D6CF2">
        <w:rPr>
          <w:rFonts w:ascii="Times New Roman" w:hAnsi="Times New Roman" w:cs="Times New Roman"/>
          <w:sz w:val="28"/>
          <w:szCs w:val="28"/>
        </w:rPr>
        <w:t>редставителе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D6CF2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Пионерский представлявшим проект стала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Ольга Ивановна Литвинова.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сумма затраченных средств на реализацию проекта составила – 5 813 000 рублей.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них: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Ханты-Мансийского автономного округа Югра – 3 811 687 рублей,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администрации Советского района – 1 735 000 рублей.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Средства, собранные жителями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</w:t>
      </w:r>
      <w:proofErr w:type="spellEnd"/>
      <w:r>
        <w:rPr>
          <w:rFonts w:ascii="Times New Roman" w:hAnsi="Times New Roman" w:cs="Times New Roman"/>
          <w:sz w:val="28"/>
          <w:szCs w:val="28"/>
        </w:rPr>
        <w:t>. Пионерский составили 181 тыс. руб.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2021 году проект </w:t>
      </w:r>
      <w:r w:rsidRPr="00B55DA2">
        <w:rPr>
          <w:rFonts w:ascii="Times New Roman" w:hAnsi="Times New Roman" w:cs="Times New Roman"/>
          <w:sz w:val="28"/>
          <w:szCs w:val="28"/>
        </w:rPr>
        <w:t xml:space="preserve">инициативного бюджетирования «Благоустройство общественной территории - привокзальная площадь п. </w:t>
      </w:r>
      <w:proofErr w:type="gramStart"/>
      <w:r w:rsidRPr="00B55DA2"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 w:rsidRPr="00B55DA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реализован!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нашим подрядным организациям: 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Бевз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Вячеслав Валерьевич,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5518">
        <w:rPr>
          <w:rFonts w:ascii="Times New Roman" w:hAnsi="Times New Roman" w:cs="Times New Roman"/>
          <w:sz w:val="28"/>
          <w:szCs w:val="28"/>
        </w:rPr>
        <w:t>Директор</w:t>
      </w:r>
      <w:proofErr w:type="gramStart"/>
      <w:r w:rsidRPr="00CB5518">
        <w:rPr>
          <w:rFonts w:ascii="Times New Roman" w:hAnsi="Times New Roman" w:cs="Times New Roman"/>
          <w:sz w:val="28"/>
          <w:szCs w:val="28"/>
        </w:rPr>
        <w:t>у ООО Э</w:t>
      </w:r>
      <w:proofErr w:type="gramEnd"/>
      <w:r w:rsidRPr="00CB5518">
        <w:rPr>
          <w:rFonts w:ascii="Times New Roman" w:hAnsi="Times New Roman" w:cs="Times New Roman"/>
          <w:sz w:val="28"/>
          <w:szCs w:val="28"/>
        </w:rPr>
        <w:t xml:space="preserve">кспресс-Связь </w:t>
      </w:r>
      <w:proofErr w:type="spellStart"/>
      <w:r w:rsidRPr="00CB5518">
        <w:rPr>
          <w:rFonts w:ascii="Times New Roman" w:hAnsi="Times New Roman" w:cs="Times New Roman"/>
          <w:sz w:val="28"/>
          <w:szCs w:val="28"/>
        </w:rPr>
        <w:t>Анкаеву</w:t>
      </w:r>
      <w:proofErr w:type="spellEnd"/>
      <w:r w:rsidRPr="00CB55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518">
        <w:rPr>
          <w:rFonts w:ascii="Times New Roman" w:hAnsi="Times New Roman" w:cs="Times New Roman"/>
          <w:sz w:val="28"/>
          <w:szCs w:val="28"/>
        </w:rPr>
        <w:t>Тагиру</w:t>
      </w:r>
      <w:proofErr w:type="spellEnd"/>
      <w:r w:rsidRPr="00CB55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518">
        <w:rPr>
          <w:rFonts w:ascii="Times New Roman" w:hAnsi="Times New Roman" w:cs="Times New Roman"/>
          <w:sz w:val="28"/>
          <w:szCs w:val="28"/>
        </w:rPr>
        <w:t>Наврузовичу</w:t>
      </w:r>
      <w:proofErr w:type="spellEnd"/>
      <w:r w:rsidRPr="00CB5518">
        <w:rPr>
          <w:rFonts w:ascii="Times New Roman" w:hAnsi="Times New Roman" w:cs="Times New Roman"/>
          <w:sz w:val="28"/>
          <w:szCs w:val="28"/>
        </w:rPr>
        <w:t>.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отдельно мы хотим поблагодарить всех жителей и предпринимателей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оказанную финансовую помощь в реализации проекта!!!</w:t>
      </w:r>
    </w:p>
    <w:p w:rsid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мы команда! Вместе мы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!!!</w:t>
      </w:r>
    </w:p>
    <w:p w:rsidR="00180166" w:rsidRPr="00180166" w:rsidRDefault="00180166" w:rsidP="0018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9ED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инициативноебюджетированиепионерский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9ED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пионерскийхмао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9ED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пионерскийсоветскийрайонхмао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0166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Pr="00180166">
        <w:rPr>
          <w:rFonts w:ascii="Times New Roman" w:hAnsi="Times New Roman" w:cs="Times New Roman"/>
          <w:sz w:val="28"/>
          <w:szCs w:val="28"/>
        </w:rPr>
        <w:t>инициативноебюджетирование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0166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 xml:space="preserve">пионерскому60 </w:t>
      </w:r>
      <w:r w:rsidRPr="00180166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юбилейпионерский</w:t>
      </w:r>
    </w:p>
    <w:p w:rsidR="006763BD" w:rsidRDefault="006763BD" w:rsidP="00180166">
      <w:pPr>
        <w:spacing w:after="0" w:line="240" w:lineRule="auto"/>
        <w:jc w:val="both"/>
      </w:pPr>
    </w:p>
    <w:sectPr w:rsidR="0067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23"/>
    <w:rsid w:val="00180166"/>
    <w:rsid w:val="002C3D23"/>
    <w:rsid w:val="006763BD"/>
    <w:rsid w:val="00F0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2021-10-20T10:56:00Z</dcterms:created>
  <dcterms:modified xsi:type="dcterms:W3CDTF">2021-10-20T12:34:00Z</dcterms:modified>
</cp:coreProperties>
</file>